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Kalkulacja cenowa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I – pieczywo</w:t>
      </w:r>
    </w:p>
    <w:tbl>
      <w:tblPr>
        <w:tblW w:w="10671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3050"/>
        <w:gridCol w:w="992"/>
        <w:gridCol w:w="1418"/>
        <w:gridCol w:w="1275"/>
        <w:gridCol w:w="1501"/>
        <w:gridCol w:w="767"/>
        <w:gridCol w:w="1134"/>
      </w:tblGrid>
      <w:tr w:rsidR="00B50363" w:rsidTr="00737B77">
        <w:trPr>
          <w:trHeight w:val="10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 netto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Wartość netto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</w:t>
            </w:r>
          </w:p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VAT</w:t>
            </w:r>
          </w:p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B50363" w:rsidTr="00737B77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Babka piaskowa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Bułka drożdżowa z kruszonką 70g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Bułka kajzerka 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Bułka poznańska 90g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Bułka czerstwa 80g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Bułka tarta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Bułka z dodatkiem: ser, marmolada 90g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37B77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77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77" w:rsidRDefault="00C75BE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Bułka wieloziarnista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77" w:rsidRDefault="00C75BE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77" w:rsidRDefault="00C75BE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77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77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77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77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7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737B77" w:rsidP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Chleb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baltonowski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 krojony 50</w:t>
            </w:r>
            <w:r w:rsidR="00B50363">
              <w:rPr>
                <w:rFonts w:eastAsia="Times New Roman" w:cstheme="minorHAnsi"/>
                <w:sz w:val="24"/>
                <w:szCs w:val="24"/>
              </w:rPr>
              <w:t>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</w:t>
            </w:r>
            <w:r w:rsidR="00737B77">
              <w:rPr>
                <w:rFonts w:eastAsia="Times New Roman" w:cstheme="minorHAnsi"/>
                <w:sz w:val="24"/>
                <w:szCs w:val="24"/>
              </w:rPr>
              <w:t>hleb razowy  ze słonecznikiem (5</w:t>
            </w:r>
            <w:r>
              <w:rPr>
                <w:rFonts w:eastAsia="Times New Roman" w:cstheme="minorHAnsi"/>
                <w:sz w:val="24"/>
                <w:szCs w:val="24"/>
              </w:rPr>
              <w:t>00g)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Ciasto drożdżowe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Drożdże piekarnicze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Pączek 60g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Rogal półcukierniczy 90g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190AF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Sernik królewski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Ciasto jogurtowe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Ciasto jabłecznik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63" w:rsidRDefault="00737B7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50363" w:rsidTr="00737B77">
        <w:trPr>
          <w:trHeight w:val="370"/>
        </w:trPr>
        <w:tc>
          <w:tcPr>
            <w:tcW w:w="7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63" w:rsidRDefault="00B5036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B50363" w:rsidRDefault="00B50363" w:rsidP="00B503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BE7AF9" w:rsidRPr="00C75BEF" w:rsidRDefault="00B50363" w:rsidP="00C75BEF">
      <w:pPr>
        <w:spacing w:line="360" w:lineRule="auto"/>
        <w:jc w:val="both"/>
        <w:rPr>
          <w:sz w:val="24"/>
          <w:szCs w:val="24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 w:rsidRPr="00C75BEF">
        <w:rPr>
          <w:rFonts w:eastAsia="SimSun" w:cstheme="minorHAnsi"/>
          <w:b/>
          <w:bCs/>
          <w:i/>
          <w:iCs/>
          <w:color w:val="FF0000"/>
          <w:kern w:val="2"/>
          <w:sz w:val="24"/>
          <w:szCs w:val="24"/>
          <w:u w:val="single"/>
        </w:rPr>
        <w:t>Dokument musi być podpisany kwalifikowanym podpisem elektronicznym, podpisem zaufanym lub podpisem osobistym przez osoby upoważnione do reprezentowania Wykonawcy</w:t>
      </w:r>
    </w:p>
    <w:sectPr w:rsidR="00BE7AF9" w:rsidRPr="00C75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363"/>
    <w:rsid w:val="00190AF7"/>
    <w:rsid w:val="00737B77"/>
    <w:rsid w:val="00880AD6"/>
    <w:rsid w:val="00B50363"/>
    <w:rsid w:val="00BE7AF9"/>
    <w:rsid w:val="00C7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E38D5-091E-47AD-830E-966BC689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363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5</cp:revision>
  <dcterms:created xsi:type="dcterms:W3CDTF">2025-11-12T12:45:00Z</dcterms:created>
  <dcterms:modified xsi:type="dcterms:W3CDTF">2025-11-27T09:44:00Z</dcterms:modified>
</cp:coreProperties>
</file>